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4B" w:rsidRPr="00FD0316" w:rsidRDefault="00F23B4B" w:rsidP="00E55493">
      <w:pPr>
        <w:spacing w:line="240" w:lineRule="exact"/>
        <w:jc w:val="right"/>
        <w:rPr>
          <w:rFonts w:asciiTheme="majorEastAsia" w:eastAsiaTheme="majorEastAsia" w:hAnsiTheme="majorEastAsia"/>
        </w:rPr>
      </w:pPr>
      <w:r w:rsidRPr="00FD0316">
        <w:rPr>
          <w:rFonts w:asciiTheme="majorEastAsia" w:eastAsiaTheme="majorEastAsia" w:hAnsiTheme="majorEastAsia"/>
        </w:rPr>
        <w:t xml:space="preserve">　　　　　　　　　　　　　　　　　　　　　</w:t>
      </w:r>
      <w:bookmarkStart w:id="0" w:name="_GoBack"/>
      <w:bookmarkEnd w:id="0"/>
      <w:r w:rsidRPr="00FD0316">
        <w:rPr>
          <w:rFonts w:asciiTheme="majorEastAsia" w:eastAsiaTheme="majorEastAsia" w:hAnsiTheme="majorEastAsia"/>
        </w:rPr>
        <w:t xml:space="preserve">　　　　　　　　通知　第</w:t>
      </w:r>
      <w:r w:rsidR="00E55493">
        <w:rPr>
          <w:rFonts w:asciiTheme="majorEastAsia" w:eastAsiaTheme="majorEastAsia" w:hAnsiTheme="majorEastAsia"/>
        </w:rPr>
        <w:t>１</w:t>
      </w:r>
      <w:r w:rsidRPr="00FD0316">
        <w:rPr>
          <w:rFonts w:asciiTheme="majorEastAsia" w:eastAsiaTheme="majorEastAsia" w:hAnsiTheme="majorEastAsia"/>
        </w:rPr>
        <w:t>号</w:t>
      </w:r>
    </w:p>
    <w:p w:rsidR="00F23B4B" w:rsidRPr="00FD0316" w:rsidRDefault="00F23B4B" w:rsidP="00E55493">
      <w:pPr>
        <w:spacing w:line="240" w:lineRule="exact"/>
        <w:jc w:val="right"/>
        <w:rPr>
          <w:rFonts w:asciiTheme="majorEastAsia" w:eastAsiaTheme="majorEastAsia" w:hAnsiTheme="majorEastAsia"/>
        </w:rPr>
      </w:pPr>
      <w:r w:rsidRPr="00FD0316">
        <w:rPr>
          <w:rFonts w:asciiTheme="majorEastAsia" w:eastAsiaTheme="majorEastAsia" w:hAnsiTheme="majorEastAsia"/>
        </w:rPr>
        <w:t xml:space="preserve">　　　　　　　　　　　　　　　　　　　　　　　　　　　　　2019年4月2日</w:t>
      </w:r>
    </w:p>
    <w:p w:rsidR="00E55493" w:rsidRPr="00E55493" w:rsidRDefault="00E55493" w:rsidP="00E55493">
      <w:pPr>
        <w:spacing w:line="240" w:lineRule="exact"/>
        <w:jc w:val="left"/>
        <w:rPr>
          <w:rFonts w:asciiTheme="majorEastAsia" w:eastAsiaTheme="majorEastAsia" w:hAnsiTheme="majorEastAsia" w:hint="eastAsia"/>
        </w:rPr>
      </w:pPr>
      <w:r w:rsidRPr="00E55493">
        <w:rPr>
          <w:rFonts w:asciiTheme="majorEastAsia" w:eastAsiaTheme="majorEastAsia" w:hAnsiTheme="majorEastAsia" w:hint="eastAsia"/>
        </w:rPr>
        <w:t>支部長　様</w:t>
      </w:r>
    </w:p>
    <w:p w:rsidR="00E55493" w:rsidRDefault="00E55493" w:rsidP="00E55493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E55493">
        <w:rPr>
          <w:rFonts w:asciiTheme="majorEastAsia" w:eastAsiaTheme="majorEastAsia" w:hAnsiTheme="majorEastAsia" w:hint="eastAsia"/>
        </w:rPr>
        <w:t xml:space="preserve">分会長　様　</w:t>
      </w:r>
      <w:r w:rsidR="00F23B4B" w:rsidRPr="00FD0316">
        <w:rPr>
          <w:rFonts w:asciiTheme="majorEastAsia" w:eastAsiaTheme="majorEastAsia" w:hAnsiTheme="majorEastAsia"/>
        </w:rPr>
        <w:t xml:space="preserve">　　　　　　　　　　　　　　　　　　　　　　　</w:t>
      </w:r>
    </w:p>
    <w:p w:rsidR="00F23B4B" w:rsidRPr="00FD0316" w:rsidRDefault="00F23B4B" w:rsidP="00E55493">
      <w:pPr>
        <w:spacing w:line="240" w:lineRule="exact"/>
        <w:jc w:val="right"/>
        <w:rPr>
          <w:rFonts w:asciiTheme="majorEastAsia" w:eastAsiaTheme="majorEastAsia" w:hAnsiTheme="majorEastAsia"/>
        </w:rPr>
      </w:pPr>
      <w:r w:rsidRPr="00FD0316">
        <w:rPr>
          <w:rFonts w:asciiTheme="majorEastAsia" w:eastAsiaTheme="majorEastAsia" w:hAnsiTheme="majorEastAsia"/>
        </w:rPr>
        <w:t xml:space="preserve">　　　　福岡県高等学校教職員組合</w:t>
      </w:r>
    </w:p>
    <w:p w:rsidR="00F23B4B" w:rsidRPr="00FD0316" w:rsidRDefault="00E55493" w:rsidP="00E55493">
      <w:pPr>
        <w:spacing w:line="240" w:lineRule="exact"/>
        <w:ind w:right="482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  <w:r w:rsidR="00F23B4B" w:rsidRPr="00FD0316">
        <w:rPr>
          <w:rFonts w:asciiTheme="majorEastAsia" w:eastAsiaTheme="majorEastAsia" w:hAnsiTheme="majorEastAsia"/>
        </w:rPr>
        <w:t>執行委員長　渡邉修三</w:t>
      </w:r>
    </w:p>
    <w:p w:rsidR="00F23B4B" w:rsidRPr="008A2B57" w:rsidRDefault="00F23B4B" w:rsidP="00F23B4B">
      <w:pPr>
        <w:jc w:val="left"/>
        <w:rPr>
          <w:rFonts w:asciiTheme="majorEastAsia" w:eastAsiaTheme="majorEastAsia" w:hAnsiTheme="majorEastAsia" w:hint="eastAsia"/>
          <w:b/>
        </w:rPr>
      </w:pPr>
    </w:p>
    <w:p w:rsidR="00347814" w:rsidRDefault="00F23B4B" w:rsidP="00F23B4B">
      <w:pPr>
        <w:ind w:firstLineChars="300" w:firstLine="725"/>
        <w:rPr>
          <w:rFonts w:asciiTheme="minorEastAsia" w:eastAsiaTheme="minorEastAsia" w:hAnsiTheme="minorEastAsia"/>
          <w:b/>
        </w:rPr>
      </w:pPr>
      <w:r w:rsidRPr="00F23B4B">
        <w:rPr>
          <w:rFonts w:asciiTheme="minorEastAsia" w:eastAsiaTheme="minorEastAsia" w:hAnsiTheme="minorEastAsia" w:hint="eastAsia"/>
          <w:b/>
        </w:rPr>
        <w:t>教職員の働きがいと組合活動に関する意識調査（Web調査）</w:t>
      </w:r>
      <w:r>
        <w:rPr>
          <w:rFonts w:asciiTheme="minorEastAsia" w:eastAsiaTheme="minorEastAsia" w:hAnsiTheme="minorEastAsia" w:hint="eastAsia"/>
          <w:b/>
        </w:rPr>
        <w:t>への協力依頼</w:t>
      </w:r>
    </w:p>
    <w:p w:rsidR="00F23B4B" w:rsidRPr="008A2B57" w:rsidRDefault="00F23B4B" w:rsidP="00F23B4B">
      <w:pPr>
        <w:rPr>
          <w:rFonts w:asciiTheme="minorEastAsia" w:eastAsiaTheme="minorEastAsia" w:hAnsiTheme="minorEastAsia" w:hint="eastAsia"/>
          <w:b/>
        </w:rPr>
      </w:pPr>
    </w:p>
    <w:p w:rsidR="00D75065" w:rsidRPr="008A2B57" w:rsidRDefault="00D75065" w:rsidP="005C76D4">
      <w:pPr>
        <w:ind w:firstLineChars="100" w:firstLine="241"/>
        <w:rPr>
          <w:rFonts w:asciiTheme="minorEastAsia" w:eastAsiaTheme="minorEastAsia" w:hAnsiTheme="minorEastAsia"/>
        </w:rPr>
      </w:pPr>
      <w:r w:rsidRPr="008A2B57">
        <w:rPr>
          <w:rFonts w:asciiTheme="minorEastAsia" w:eastAsiaTheme="minorEastAsia" w:hAnsiTheme="minorEastAsia" w:hint="eastAsia"/>
        </w:rPr>
        <w:t>連日のとりくみに敬意を表します。</w:t>
      </w:r>
    </w:p>
    <w:p w:rsidR="00850849" w:rsidRPr="006F1CF4" w:rsidRDefault="00EC3F70" w:rsidP="00EC3F70">
      <w:pPr>
        <w:ind w:firstLineChars="100" w:firstLine="241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EastAsia" w:eastAsiaTheme="minorEastAsia" w:hAnsiTheme="minorEastAsia" w:hint="eastAsia"/>
        </w:rPr>
        <w:t>日本教職員組合は、教職員組合の</w:t>
      </w:r>
      <w:r w:rsidR="0076593C">
        <w:rPr>
          <w:rFonts w:asciiTheme="minorEastAsia" w:eastAsiaTheme="minorEastAsia" w:hAnsiTheme="minorEastAsia" w:hint="eastAsia"/>
        </w:rPr>
        <w:t>日常の</w:t>
      </w:r>
      <w:r>
        <w:rPr>
          <w:rFonts w:asciiTheme="minorEastAsia" w:eastAsiaTheme="minorEastAsia" w:hAnsiTheme="minorEastAsia" w:hint="eastAsia"/>
        </w:rPr>
        <w:t>とりくみの実態把握を行い、組合の社</w:t>
      </w:r>
      <w:r w:rsidR="0076593C" w:rsidRPr="009B1426">
        <w:rPr>
          <w:rFonts w:asciiTheme="minorHAnsi" w:eastAsiaTheme="minorEastAsia" w:hAnsiTheme="minorHAnsi" w:cstheme="minorBidi" w:hint="eastAsia"/>
          <w:sz w:val="21"/>
          <w:szCs w:val="22"/>
        </w:rPr>
        <w:t>会的責務について明らかに</w:t>
      </w:r>
      <w:r w:rsidR="0076593C">
        <w:rPr>
          <w:rFonts w:asciiTheme="minorHAnsi" w:eastAsiaTheme="minorEastAsia" w:hAnsiTheme="minorHAnsi" w:cstheme="minorBidi" w:hint="eastAsia"/>
          <w:sz w:val="21"/>
          <w:szCs w:val="22"/>
        </w:rPr>
        <w:t>し、それを</w:t>
      </w:r>
      <w:r w:rsidR="0076593C" w:rsidRPr="009B1426">
        <w:rPr>
          <w:rFonts w:asciiTheme="minorHAnsi" w:eastAsiaTheme="minorEastAsia" w:hAnsiTheme="minorHAnsi" w:cstheme="minorBidi" w:hint="eastAsia"/>
          <w:sz w:val="21"/>
          <w:szCs w:val="22"/>
        </w:rPr>
        <w:t>運動方針策定にいかす</w:t>
      </w:r>
      <w:r w:rsidR="0076593C" w:rsidRPr="006F1CF4">
        <w:rPr>
          <w:rFonts w:asciiTheme="minorHAnsi" w:eastAsiaTheme="minorEastAsia" w:hAnsiTheme="minorHAnsi" w:cstheme="minorBidi" w:hint="eastAsia"/>
          <w:sz w:val="21"/>
          <w:szCs w:val="22"/>
        </w:rPr>
        <w:t>こと</w:t>
      </w:r>
      <w:r>
        <w:rPr>
          <w:rFonts w:asciiTheme="minorHAnsi" w:eastAsiaTheme="minorEastAsia" w:hAnsiTheme="minorHAnsi" w:cstheme="minorBidi" w:hint="eastAsia"/>
          <w:sz w:val="21"/>
          <w:szCs w:val="22"/>
        </w:rPr>
        <w:t>を目的に標記の意識調査にとりくむとしています。福岡県高等学校教職員組合は</w:t>
      </w:r>
      <w:r w:rsidR="0076593C">
        <w:rPr>
          <w:rFonts w:asciiTheme="minorHAnsi" w:eastAsiaTheme="minorEastAsia" w:hAnsiTheme="minorHAnsi" w:cstheme="minorBidi" w:hint="eastAsia"/>
          <w:sz w:val="21"/>
          <w:szCs w:val="22"/>
        </w:rPr>
        <w:t>、</w:t>
      </w:r>
      <w:r w:rsidR="00850849" w:rsidRPr="006F1CF4">
        <w:rPr>
          <w:rFonts w:asciiTheme="minorHAnsi" w:eastAsiaTheme="minorEastAsia" w:hAnsiTheme="minorHAnsi" w:cstheme="minorBidi" w:hint="eastAsia"/>
          <w:sz w:val="21"/>
          <w:szCs w:val="22"/>
        </w:rPr>
        <w:t>日教組</w:t>
      </w:r>
      <w:r>
        <w:rPr>
          <w:rFonts w:asciiTheme="minorHAnsi" w:eastAsiaTheme="minorEastAsia" w:hAnsiTheme="minorHAnsi" w:cstheme="minorBidi" w:hint="eastAsia"/>
          <w:sz w:val="21"/>
          <w:szCs w:val="22"/>
        </w:rPr>
        <w:t>の要請にもとづき、</w:t>
      </w:r>
      <w:r w:rsidR="00850849" w:rsidRPr="006F1CF4">
        <w:rPr>
          <w:rFonts w:asciiTheme="minorEastAsia" w:eastAsiaTheme="minorEastAsia" w:hAnsiTheme="minorEastAsia" w:hint="eastAsia"/>
        </w:rPr>
        <w:t>下記の</w:t>
      </w:r>
      <w:r w:rsidR="006F1CF4" w:rsidRPr="006F1CF4">
        <w:rPr>
          <w:rFonts w:asciiTheme="minorEastAsia" w:eastAsiaTheme="minorEastAsia" w:hAnsiTheme="minorEastAsia" w:hint="eastAsia"/>
        </w:rPr>
        <w:t>要領で</w:t>
      </w:r>
      <w:r w:rsidR="00850849" w:rsidRPr="006F1CF4">
        <w:rPr>
          <w:rFonts w:asciiTheme="minorEastAsia" w:eastAsiaTheme="minorEastAsia" w:hAnsiTheme="minorEastAsia" w:hint="eastAsia"/>
        </w:rPr>
        <w:t>各</w:t>
      </w:r>
      <w:r>
        <w:rPr>
          <w:rFonts w:asciiTheme="minorEastAsia" w:eastAsiaTheme="minorEastAsia" w:hAnsiTheme="minorEastAsia" w:hint="eastAsia"/>
        </w:rPr>
        <w:t>支部、分会</w:t>
      </w:r>
      <w:r w:rsidR="00850849" w:rsidRPr="006F1CF4">
        <w:rPr>
          <w:rFonts w:asciiTheme="minorEastAsia" w:eastAsiaTheme="minorEastAsia" w:hAnsiTheme="minorEastAsia" w:hint="eastAsia"/>
        </w:rPr>
        <w:t>でのとりくみを</w:t>
      </w:r>
      <w:r>
        <w:rPr>
          <w:rFonts w:asciiTheme="minorEastAsia" w:eastAsiaTheme="minorEastAsia" w:hAnsiTheme="minorEastAsia" w:hint="eastAsia"/>
        </w:rPr>
        <w:t>お願いします</w:t>
      </w:r>
      <w:r w:rsidR="00850849" w:rsidRPr="006F1CF4">
        <w:rPr>
          <w:rFonts w:asciiTheme="minorEastAsia" w:eastAsiaTheme="minorEastAsia" w:hAnsiTheme="minorEastAsia" w:hint="eastAsia"/>
        </w:rPr>
        <w:t>。</w:t>
      </w:r>
    </w:p>
    <w:p w:rsidR="00850849" w:rsidRPr="009B1426" w:rsidRDefault="00EF315B" w:rsidP="00850849">
      <w:pPr>
        <w:ind w:firstLineChars="500" w:firstLine="1205"/>
        <w:rPr>
          <w:rFonts w:asciiTheme="minorHAnsi" w:eastAsiaTheme="minorEastAsia" w:hAnsiTheme="minorHAnsi" w:cstheme="minorBidi"/>
          <w:sz w:val="21"/>
          <w:szCs w:val="22"/>
        </w:rPr>
      </w:pPr>
      <w:r w:rsidRPr="00EF315B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 wp14:anchorId="05C49EE4" wp14:editId="63104C18">
            <wp:simplePos x="0" y="0"/>
            <wp:positionH relativeFrom="column">
              <wp:posOffset>4384675</wp:posOffset>
            </wp:positionH>
            <wp:positionV relativeFrom="paragraph">
              <wp:posOffset>210820</wp:posOffset>
            </wp:positionV>
            <wp:extent cx="1857375" cy="1857375"/>
            <wp:effectExtent l="0" t="0" r="9525" b="9525"/>
            <wp:wrapNone/>
            <wp:docPr id="2" name="図 2" descr="C:\Users\koyama_satoru\Downloads\教職員の働きがいと組合活動に関する意識調査_2019年3月_URL_QRコー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yama_satoru\Downloads\教職員の働きがいと組合活動に関する意識調査_2019年3月_URL_QRコード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CF4" w:rsidRDefault="006F1CF4">
      <w:pPr>
        <w:pStyle w:val="a3"/>
        <w:rPr>
          <w:rFonts w:asciiTheme="minorEastAsia" w:eastAsiaTheme="minorEastAsia" w:hAnsiTheme="minorEastAsia"/>
        </w:rPr>
      </w:pPr>
    </w:p>
    <w:p w:rsidR="00D75065" w:rsidRPr="008A2B57" w:rsidRDefault="00D75065">
      <w:pPr>
        <w:pStyle w:val="a3"/>
        <w:rPr>
          <w:rFonts w:asciiTheme="minorEastAsia" w:eastAsiaTheme="minorEastAsia" w:hAnsiTheme="minorEastAsia"/>
        </w:rPr>
      </w:pPr>
      <w:r w:rsidRPr="008A2B57">
        <w:rPr>
          <w:rFonts w:asciiTheme="minorEastAsia" w:eastAsiaTheme="minorEastAsia" w:hAnsiTheme="minorEastAsia" w:hint="eastAsia"/>
        </w:rPr>
        <w:t>記</w:t>
      </w:r>
    </w:p>
    <w:p w:rsidR="00406350" w:rsidRDefault="00406350">
      <w:pPr>
        <w:rPr>
          <w:rFonts w:asciiTheme="minorEastAsia" w:eastAsiaTheme="minorEastAsia" w:hAnsiTheme="minorEastAsia"/>
        </w:rPr>
      </w:pPr>
    </w:p>
    <w:p w:rsidR="00BD5859" w:rsidRDefault="00BD5859" w:rsidP="00BD5859">
      <w:pPr>
        <w:spacing w:line="320" w:lineRule="exact"/>
        <w:rPr>
          <w:rFonts w:asciiTheme="minorHAnsi" w:hAnsiTheme="minorHAnsi"/>
        </w:rPr>
      </w:pPr>
      <w:r w:rsidRPr="00772D2D">
        <w:rPr>
          <w:rFonts w:asciiTheme="minorHAnsi" w:hAnsiTheme="minorHAnsi"/>
        </w:rPr>
        <w:t>１．</w:t>
      </w:r>
      <w:r w:rsidR="009B1426">
        <w:rPr>
          <w:rFonts w:asciiTheme="minorHAnsi" w:hAnsiTheme="minorHAnsi" w:hint="eastAsia"/>
        </w:rPr>
        <w:t>調査方法</w:t>
      </w:r>
      <w:r>
        <w:rPr>
          <w:rFonts w:asciiTheme="minorHAnsi" w:hAnsiTheme="minorHAnsi" w:hint="eastAsia"/>
        </w:rPr>
        <w:t xml:space="preserve">について　　</w:t>
      </w:r>
    </w:p>
    <w:p w:rsidR="00BD5859" w:rsidRDefault="006F0E4C" w:rsidP="006F0E4C">
      <w:pPr>
        <w:spacing w:line="320" w:lineRule="exac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（１）</w:t>
      </w:r>
      <w:r w:rsidR="00BD5859">
        <w:rPr>
          <w:rFonts w:asciiTheme="minorHAnsi" w:hAnsiTheme="minorHAnsi" w:hint="eastAsia"/>
        </w:rPr>
        <w:t>インターネット・スマートフォンでの回答</w:t>
      </w:r>
      <w:r w:rsidR="009419B6">
        <w:rPr>
          <w:rFonts w:asciiTheme="minorHAnsi" w:hAnsiTheme="minorHAnsi" w:hint="eastAsia"/>
        </w:rPr>
        <w:t xml:space="preserve">　　　</w:t>
      </w:r>
      <w:r w:rsidR="00BD5859">
        <w:rPr>
          <w:rFonts w:asciiTheme="minorHAnsi" w:hAnsiTheme="minorHAnsi" w:hint="eastAsia"/>
        </w:rPr>
        <w:t xml:space="preserve">　</w:t>
      </w:r>
    </w:p>
    <w:p w:rsidR="0003279E" w:rsidRDefault="00BD5859" w:rsidP="00BD5859">
      <w:pPr>
        <w:spacing w:line="320" w:lineRule="exact"/>
        <w:rPr>
          <w:szCs w:val="20"/>
        </w:rPr>
      </w:pPr>
      <w:r>
        <w:rPr>
          <w:rFonts w:asciiTheme="minorHAnsi" w:hAnsiTheme="minorHAnsi" w:hint="eastAsia"/>
        </w:rPr>
        <w:t xml:space="preserve">　　</w:t>
      </w:r>
      <w:r w:rsidR="006F0E4C">
        <w:rPr>
          <w:rFonts w:asciiTheme="minorHAnsi" w:hAnsiTheme="minorHAnsi" w:hint="eastAsia"/>
        </w:rPr>
        <w:t xml:space="preserve">　</w:t>
      </w:r>
      <w:r w:rsidR="0003279E">
        <w:rPr>
          <w:rFonts w:hint="eastAsia"/>
          <w:szCs w:val="20"/>
        </w:rPr>
        <w:t>＊</w:t>
      </w:r>
      <w:r w:rsidR="006F0E4C">
        <w:rPr>
          <w:rFonts w:hint="eastAsia"/>
          <w:szCs w:val="20"/>
        </w:rPr>
        <w:t>設問</w:t>
      </w:r>
      <w:r w:rsidR="0003279E">
        <w:rPr>
          <w:rFonts w:hint="eastAsia"/>
          <w:szCs w:val="20"/>
        </w:rPr>
        <w:t>は</w:t>
      </w:r>
      <w:r w:rsidR="00D85DA6" w:rsidRPr="00D85DA6">
        <w:rPr>
          <w:rFonts w:hint="eastAsia"/>
          <w:szCs w:val="20"/>
        </w:rPr>
        <w:t>24</w:t>
      </w:r>
      <w:r w:rsidR="0003279E" w:rsidRPr="00D85DA6">
        <w:rPr>
          <w:rFonts w:hint="eastAsia"/>
          <w:szCs w:val="20"/>
        </w:rPr>
        <w:t>問</w:t>
      </w:r>
      <w:r w:rsidR="0003279E">
        <w:rPr>
          <w:rFonts w:hint="eastAsia"/>
          <w:szCs w:val="20"/>
        </w:rPr>
        <w:t>で回答所要時間は</w:t>
      </w:r>
      <w:r w:rsidR="0003279E">
        <w:rPr>
          <w:rFonts w:hint="eastAsia"/>
          <w:szCs w:val="20"/>
        </w:rPr>
        <w:t>10</w:t>
      </w:r>
      <w:r w:rsidR="0003279E">
        <w:rPr>
          <w:rFonts w:hint="eastAsia"/>
          <w:szCs w:val="20"/>
        </w:rPr>
        <w:t>分程度です。</w:t>
      </w:r>
    </w:p>
    <w:p w:rsidR="0003279E" w:rsidRDefault="0003279E" w:rsidP="00BD5859">
      <w:pPr>
        <w:spacing w:line="320" w:lineRule="exact"/>
        <w:rPr>
          <w:szCs w:val="20"/>
        </w:rPr>
      </w:pPr>
      <w:r>
        <w:rPr>
          <w:rFonts w:hint="eastAsia"/>
          <w:szCs w:val="20"/>
        </w:rPr>
        <w:t xml:space="preserve">　　</w:t>
      </w:r>
      <w:r w:rsidR="006F0E4C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>＊個人名・学校名が特定されることはありません。</w:t>
      </w:r>
    </w:p>
    <w:p w:rsidR="00406350" w:rsidRDefault="00406350" w:rsidP="00406350">
      <w:pPr>
        <w:spacing w:line="320" w:lineRule="exact"/>
        <w:ind w:left="964" w:hangingChars="400" w:hanging="964"/>
        <w:rPr>
          <w:szCs w:val="20"/>
        </w:rPr>
      </w:pPr>
      <w:r>
        <w:rPr>
          <w:rFonts w:hint="eastAsia"/>
          <w:szCs w:val="20"/>
        </w:rPr>
        <w:t xml:space="preserve">　　　＊</w:t>
      </w:r>
      <w:r w:rsidR="00742E3F">
        <w:rPr>
          <w:rFonts w:hint="eastAsia"/>
          <w:szCs w:val="20"/>
        </w:rPr>
        <w:t>基本項目以外の</w:t>
      </w:r>
      <w:r>
        <w:rPr>
          <w:rFonts w:hint="eastAsia"/>
          <w:szCs w:val="20"/>
        </w:rPr>
        <w:t>設問に対して</w:t>
      </w:r>
      <w:r w:rsidR="00742E3F">
        <w:rPr>
          <w:rFonts w:hint="eastAsia"/>
          <w:szCs w:val="20"/>
        </w:rPr>
        <w:t>、</w:t>
      </w:r>
      <w:r>
        <w:rPr>
          <w:rFonts w:hint="eastAsia"/>
          <w:szCs w:val="20"/>
        </w:rPr>
        <w:t>回答したくない場合は、無回答でも次の設問にす</w:t>
      </w:r>
      <w:r w:rsidR="00FD0316">
        <w:rPr>
          <w:rFonts w:hint="eastAsia"/>
          <w:szCs w:val="20"/>
        </w:rPr>
        <w:t>次にす</w:t>
      </w:r>
      <w:r>
        <w:rPr>
          <w:rFonts w:hint="eastAsia"/>
          <w:szCs w:val="20"/>
        </w:rPr>
        <w:t>すむことが可能です。</w:t>
      </w:r>
    </w:p>
    <w:p w:rsidR="00EC3F70" w:rsidRDefault="00EC3F70" w:rsidP="00BD5859">
      <w:pPr>
        <w:spacing w:line="320" w:lineRule="exact"/>
        <w:rPr>
          <w:szCs w:val="20"/>
        </w:rPr>
      </w:pPr>
    </w:p>
    <w:p w:rsidR="00F87024" w:rsidRDefault="00F87024" w:rsidP="00BD5859">
      <w:pPr>
        <w:spacing w:line="320" w:lineRule="exact"/>
        <w:rPr>
          <w:szCs w:val="20"/>
        </w:rPr>
      </w:pPr>
      <w:r>
        <w:rPr>
          <w:rFonts w:hint="eastAsia"/>
          <w:szCs w:val="20"/>
        </w:rPr>
        <w:t>（</w:t>
      </w:r>
      <w:r w:rsidR="006F0E4C">
        <w:rPr>
          <w:rFonts w:hint="eastAsia"/>
          <w:szCs w:val="20"/>
        </w:rPr>
        <w:t>２</w:t>
      </w:r>
      <w:r w:rsidR="009B1426">
        <w:rPr>
          <w:rFonts w:hint="eastAsia"/>
          <w:szCs w:val="20"/>
        </w:rPr>
        <w:t>）対象は</w:t>
      </w:r>
      <w:r w:rsidR="0076593C">
        <w:rPr>
          <w:rFonts w:hint="eastAsia"/>
          <w:szCs w:val="20"/>
        </w:rPr>
        <w:t>教職員</w:t>
      </w:r>
      <w:r w:rsidR="009B1426">
        <w:rPr>
          <w:rFonts w:hint="eastAsia"/>
          <w:szCs w:val="20"/>
        </w:rPr>
        <w:t>とし、</w:t>
      </w:r>
      <w:r w:rsidR="00EC3F70">
        <w:rPr>
          <w:rFonts w:hint="eastAsia"/>
          <w:szCs w:val="20"/>
        </w:rPr>
        <w:t>未加入</w:t>
      </w:r>
      <w:r w:rsidR="009B1426">
        <w:rPr>
          <w:rFonts w:hint="eastAsia"/>
          <w:szCs w:val="20"/>
        </w:rPr>
        <w:t>組合員</w:t>
      </w:r>
      <w:r>
        <w:rPr>
          <w:rFonts w:hint="eastAsia"/>
          <w:szCs w:val="20"/>
        </w:rPr>
        <w:t>にも積極的に協力を依頼</w:t>
      </w:r>
      <w:r w:rsidR="00EC3F70">
        <w:rPr>
          <w:rFonts w:hint="eastAsia"/>
          <w:szCs w:val="20"/>
        </w:rPr>
        <w:t>して下さい</w:t>
      </w:r>
      <w:r>
        <w:rPr>
          <w:rFonts w:hint="eastAsia"/>
          <w:szCs w:val="20"/>
        </w:rPr>
        <w:t>。</w:t>
      </w:r>
    </w:p>
    <w:p w:rsidR="007A14CB" w:rsidRDefault="007A14CB" w:rsidP="0009717D">
      <w:pPr>
        <w:spacing w:line="320" w:lineRule="exact"/>
        <w:ind w:left="723" w:hangingChars="300" w:hanging="723"/>
        <w:rPr>
          <w:szCs w:val="20"/>
        </w:rPr>
      </w:pPr>
      <w:r>
        <w:rPr>
          <w:rFonts w:hint="eastAsia"/>
          <w:szCs w:val="20"/>
        </w:rPr>
        <w:t>（３</w:t>
      </w:r>
      <w:r w:rsidR="0061217A">
        <w:rPr>
          <w:rFonts w:hint="eastAsia"/>
          <w:szCs w:val="20"/>
        </w:rPr>
        <w:t>）</w:t>
      </w:r>
      <w:r w:rsidR="00EC3F70">
        <w:rPr>
          <w:rFonts w:hint="eastAsia"/>
          <w:szCs w:val="20"/>
        </w:rPr>
        <w:t>福岡高教組ホームページ、</w:t>
      </w:r>
      <w:r w:rsidR="0061217A">
        <w:rPr>
          <w:rFonts w:hint="eastAsia"/>
          <w:szCs w:val="20"/>
        </w:rPr>
        <w:t>日本教職員組合ホームページ、月刊ＪＴＵ</w:t>
      </w:r>
      <w:r w:rsidR="00EC3F70">
        <w:rPr>
          <w:rFonts w:hint="eastAsia"/>
          <w:szCs w:val="20"/>
        </w:rPr>
        <w:t>4</w:t>
      </w:r>
      <w:r w:rsidR="00EC3F70">
        <w:rPr>
          <w:rFonts w:hint="eastAsia"/>
          <w:szCs w:val="20"/>
        </w:rPr>
        <w:t>月号</w:t>
      </w:r>
      <w:r w:rsidR="0061217A">
        <w:rPr>
          <w:rFonts w:hint="eastAsia"/>
          <w:szCs w:val="20"/>
        </w:rPr>
        <w:t>にも掲載し</w:t>
      </w:r>
      <w:r w:rsidR="00EC3F70">
        <w:rPr>
          <w:rFonts w:hint="eastAsia"/>
          <w:szCs w:val="20"/>
        </w:rPr>
        <w:t>ています。</w:t>
      </w:r>
    </w:p>
    <w:p w:rsidR="00BD5859" w:rsidRDefault="0003279E" w:rsidP="0009717D">
      <w:pPr>
        <w:spacing w:line="320" w:lineRule="exact"/>
        <w:ind w:left="723" w:hangingChars="300" w:hanging="723"/>
        <w:rPr>
          <w:szCs w:val="20"/>
        </w:rPr>
      </w:pPr>
      <w:r>
        <w:rPr>
          <w:rFonts w:hint="eastAsia"/>
          <w:szCs w:val="20"/>
        </w:rPr>
        <w:t>（</w:t>
      </w:r>
      <w:r w:rsidR="007A14CB">
        <w:rPr>
          <w:rFonts w:hint="eastAsia"/>
          <w:szCs w:val="20"/>
        </w:rPr>
        <w:t>４</w:t>
      </w:r>
      <w:r>
        <w:rPr>
          <w:rFonts w:hint="eastAsia"/>
          <w:szCs w:val="20"/>
        </w:rPr>
        <w:t>）</w:t>
      </w:r>
      <w:r w:rsidR="00EC3F70">
        <w:rPr>
          <w:rFonts w:hint="eastAsia"/>
          <w:szCs w:val="20"/>
        </w:rPr>
        <w:t>ホームページをご覧頂き、</w:t>
      </w:r>
      <w:r w:rsidR="0061217A">
        <w:rPr>
          <w:rFonts w:hint="eastAsia"/>
          <w:szCs w:val="20"/>
        </w:rPr>
        <w:t>二次元バーコード</w:t>
      </w:r>
      <w:r w:rsidR="00EC3F70">
        <w:rPr>
          <w:rFonts w:hint="eastAsia"/>
          <w:szCs w:val="20"/>
        </w:rPr>
        <w:t>をスマートフォンで読み取り、調査にご協力下さい。</w:t>
      </w:r>
      <w:r>
        <w:rPr>
          <w:rFonts w:hint="eastAsia"/>
          <w:szCs w:val="20"/>
        </w:rPr>
        <w:t>また、期間中</w:t>
      </w:r>
      <w:r w:rsidR="00EC3F70">
        <w:rPr>
          <w:rFonts w:hint="eastAsia"/>
          <w:szCs w:val="20"/>
        </w:rPr>
        <w:t>の会議</w:t>
      </w:r>
      <w:r>
        <w:rPr>
          <w:rFonts w:hint="eastAsia"/>
          <w:szCs w:val="20"/>
        </w:rPr>
        <w:t>等</w:t>
      </w:r>
      <w:r w:rsidR="00EC3F70">
        <w:rPr>
          <w:rFonts w:hint="eastAsia"/>
          <w:szCs w:val="20"/>
        </w:rPr>
        <w:t>の参加者にも個別に協力を</w:t>
      </w:r>
      <w:r w:rsidR="00FD0316">
        <w:rPr>
          <w:rFonts w:hint="eastAsia"/>
          <w:szCs w:val="20"/>
        </w:rPr>
        <w:t>呼びかけます</w:t>
      </w:r>
      <w:r>
        <w:rPr>
          <w:rFonts w:hint="eastAsia"/>
          <w:szCs w:val="20"/>
        </w:rPr>
        <w:t>。</w:t>
      </w:r>
    </w:p>
    <w:p w:rsidR="0003279E" w:rsidRPr="00FD0316" w:rsidRDefault="0003279E" w:rsidP="0003279E">
      <w:pPr>
        <w:spacing w:line="320" w:lineRule="exact"/>
        <w:rPr>
          <w:rFonts w:asciiTheme="minorHAnsi" w:hAnsiTheme="minorHAnsi" w:cs="ＭＳ 明朝"/>
          <w:color w:val="000000"/>
          <w:kern w:val="0"/>
          <w:szCs w:val="22"/>
        </w:rPr>
      </w:pPr>
    </w:p>
    <w:p w:rsidR="0003279E" w:rsidRDefault="00BD5859" w:rsidP="0003279E">
      <w:pPr>
        <w:spacing w:line="320" w:lineRule="exact"/>
        <w:rPr>
          <w:rFonts w:asciiTheme="minorHAnsi" w:hAnsiTheme="minorHAnsi"/>
          <w:color w:val="000000"/>
          <w:kern w:val="0"/>
          <w:szCs w:val="22"/>
        </w:rPr>
      </w:pPr>
      <w:r w:rsidRPr="00772D2D">
        <w:rPr>
          <w:rFonts w:asciiTheme="minorHAnsi" w:hAnsiTheme="minorHAnsi" w:cs="ＭＳ 明朝"/>
          <w:color w:val="000000"/>
          <w:kern w:val="0"/>
          <w:szCs w:val="22"/>
        </w:rPr>
        <w:t>２．</w:t>
      </w:r>
      <w:r>
        <w:rPr>
          <w:rFonts w:asciiTheme="minorHAnsi" w:hAnsiTheme="minorHAnsi" w:cs="ＭＳ 明朝" w:hint="eastAsia"/>
          <w:color w:val="000000"/>
          <w:kern w:val="0"/>
          <w:szCs w:val="22"/>
        </w:rPr>
        <w:t>期　　日</w:t>
      </w:r>
      <w:r w:rsidRPr="00772D2D">
        <w:rPr>
          <w:rFonts w:asciiTheme="minorHAnsi" w:hAnsiTheme="minorHAnsi" w:cs="ＭＳ 明朝"/>
          <w:color w:val="000000"/>
          <w:kern w:val="0"/>
          <w:szCs w:val="22"/>
        </w:rPr>
        <w:t xml:space="preserve">   </w:t>
      </w:r>
      <w:r w:rsidR="00D85DA6" w:rsidRPr="00C34756">
        <w:rPr>
          <w:rFonts w:asciiTheme="minorHAnsi" w:hAnsiTheme="minorHAnsi" w:cs="ＭＳ 明朝" w:hint="eastAsia"/>
          <w:color w:val="000000"/>
          <w:kern w:val="0"/>
          <w:szCs w:val="22"/>
        </w:rPr>
        <w:t>５</w:t>
      </w:r>
      <w:r w:rsidR="0003279E" w:rsidRPr="00C34756">
        <w:rPr>
          <w:rFonts w:asciiTheme="minorHAnsi" w:hAnsiTheme="minorHAnsi" w:cs="ＭＳ 明朝" w:hint="eastAsia"/>
          <w:color w:val="000000"/>
          <w:kern w:val="0"/>
          <w:szCs w:val="22"/>
        </w:rPr>
        <w:t>月</w:t>
      </w:r>
      <w:r w:rsidR="00D85DA6" w:rsidRPr="00C34756">
        <w:rPr>
          <w:rFonts w:asciiTheme="minorHAnsi" w:hAnsiTheme="minorHAnsi" w:cs="ＭＳ 明朝" w:hint="eastAsia"/>
          <w:color w:val="000000"/>
          <w:kern w:val="0"/>
          <w:szCs w:val="22"/>
        </w:rPr>
        <w:t>６</w:t>
      </w:r>
      <w:r w:rsidR="0003279E" w:rsidRPr="00C34756">
        <w:rPr>
          <w:rFonts w:asciiTheme="minorHAnsi" w:hAnsiTheme="minorHAnsi" w:cs="ＭＳ 明朝" w:hint="eastAsia"/>
          <w:color w:val="000000"/>
          <w:kern w:val="0"/>
          <w:szCs w:val="22"/>
        </w:rPr>
        <w:t>日（</w:t>
      </w:r>
      <w:r w:rsidR="00D85DA6" w:rsidRPr="00C34756">
        <w:rPr>
          <w:rFonts w:asciiTheme="minorHAnsi" w:hAnsiTheme="minorHAnsi" w:cs="ＭＳ 明朝" w:hint="eastAsia"/>
          <w:color w:val="000000"/>
          <w:kern w:val="0"/>
          <w:szCs w:val="22"/>
        </w:rPr>
        <w:t>月</w:t>
      </w:r>
      <w:r w:rsidR="0003279E" w:rsidRPr="00C34756">
        <w:rPr>
          <w:rFonts w:asciiTheme="minorHAnsi" w:hAnsiTheme="minorHAnsi" w:cs="ＭＳ 明朝" w:hint="eastAsia"/>
          <w:color w:val="000000"/>
          <w:kern w:val="0"/>
          <w:szCs w:val="22"/>
        </w:rPr>
        <w:t>）</w:t>
      </w:r>
      <w:r w:rsidR="00FD0316">
        <w:rPr>
          <w:rFonts w:asciiTheme="minorHAnsi" w:hAnsiTheme="minorHAnsi" w:cs="ＭＳ 明朝" w:hint="eastAsia"/>
          <w:color w:val="000000"/>
          <w:kern w:val="0"/>
          <w:szCs w:val="22"/>
        </w:rPr>
        <w:t>まで　この日以降は回答ができなくなります。</w:t>
      </w:r>
      <w:r>
        <w:rPr>
          <w:rFonts w:asciiTheme="minorHAnsi" w:hAnsiTheme="minorHAnsi" w:hint="eastAsia"/>
          <w:color w:val="000000"/>
          <w:kern w:val="0"/>
          <w:szCs w:val="22"/>
        </w:rPr>
        <w:t xml:space="preserve">　　　　　　　</w:t>
      </w:r>
    </w:p>
    <w:p w:rsidR="0009717D" w:rsidRDefault="0009717D" w:rsidP="0064719C">
      <w:pPr>
        <w:pStyle w:val="ad"/>
        <w:ind w:leftChars="0" w:left="0"/>
        <w:rPr>
          <w:rFonts w:ascii="ＭＳ 明朝" w:hAnsi="ＭＳ 明朝"/>
          <w:szCs w:val="21"/>
        </w:rPr>
      </w:pPr>
    </w:p>
    <w:p w:rsidR="0064719C" w:rsidRDefault="0064719C" w:rsidP="0064719C">
      <w:pPr>
        <w:pStyle w:val="ad"/>
        <w:ind w:leftChars="0" w:left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Cs w:val="21"/>
        </w:rPr>
        <w:t>３．</w:t>
      </w:r>
      <w:r>
        <w:rPr>
          <w:rFonts w:ascii="ＭＳ 明朝" w:hAnsi="ＭＳ 明朝" w:hint="eastAsia"/>
          <w:sz w:val="22"/>
        </w:rPr>
        <w:t>要請数</w:t>
      </w:r>
    </w:p>
    <w:p w:rsidR="0076593C" w:rsidRDefault="0076593C" w:rsidP="0064719C">
      <w:pPr>
        <w:pStyle w:val="ad"/>
        <w:ind w:leftChars="0" w:left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FD0316">
        <w:rPr>
          <w:rFonts w:ascii="ＭＳ 明朝" w:hAnsi="ＭＳ 明朝" w:hint="eastAsia"/>
          <w:sz w:val="22"/>
        </w:rPr>
        <w:t>可能な限り多くの組合員、未加入者への要請を行うこととします</w:t>
      </w:r>
      <w:r>
        <w:rPr>
          <w:rFonts w:ascii="ＭＳ 明朝" w:hAnsi="ＭＳ 明朝" w:hint="eastAsia"/>
          <w:sz w:val="22"/>
        </w:rPr>
        <w:t>。</w:t>
      </w:r>
    </w:p>
    <w:p w:rsidR="00FD0316" w:rsidRDefault="00FD0316" w:rsidP="0064719C">
      <w:pPr>
        <w:pStyle w:val="ad"/>
        <w:ind w:leftChars="0" w:left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４．集約</w:t>
      </w:r>
    </w:p>
    <w:p w:rsidR="0064719C" w:rsidRDefault="0064719C" w:rsidP="0064719C">
      <w:pPr>
        <w:pStyle w:val="ad"/>
        <w:ind w:leftChars="0" w:left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FD0316" w:rsidRPr="00FD0316">
        <w:rPr>
          <w:rFonts w:ascii="ＭＳ 明朝" w:hAnsi="ＭＳ 明朝" w:hint="eastAsia"/>
          <w:sz w:val="22"/>
        </w:rPr>
        <w:t>＊</w:t>
      </w:r>
      <w:r w:rsidR="00FD0316">
        <w:rPr>
          <w:rFonts w:ascii="ＭＳ 明朝" w:hAnsi="ＭＳ 明朝" w:hint="eastAsia"/>
          <w:sz w:val="22"/>
        </w:rPr>
        <w:t>集約は業務委託している</w:t>
      </w:r>
      <w:r w:rsidR="00FD0316" w:rsidRPr="00FD0316">
        <w:rPr>
          <w:rFonts w:ascii="ＭＳ 明朝" w:hAnsi="ＭＳ 明朝" w:hint="eastAsia"/>
          <w:sz w:val="22"/>
        </w:rPr>
        <w:t>労働調査協議会</w:t>
      </w:r>
      <w:r w:rsidR="00FD0316">
        <w:rPr>
          <w:rFonts w:ascii="ＭＳ 明朝" w:hAnsi="ＭＳ 明朝" w:hint="eastAsia"/>
          <w:sz w:val="22"/>
        </w:rPr>
        <w:t>が行います</w:t>
      </w:r>
      <w:r w:rsidR="00FD0316" w:rsidRPr="00FD0316">
        <w:rPr>
          <w:rFonts w:ascii="ＭＳ 明朝" w:hAnsi="ＭＳ 明朝" w:hint="eastAsia"/>
          <w:sz w:val="22"/>
        </w:rPr>
        <w:t>。</w:t>
      </w:r>
    </w:p>
    <w:p w:rsidR="00FD0316" w:rsidRDefault="00FD0316" w:rsidP="0064719C">
      <w:pPr>
        <w:pStyle w:val="ad"/>
        <w:ind w:leftChars="0" w:left="0"/>
        <w:rPr>
          <w:rFonts w:ascii="ＭＳ 明朝" w:hAnsi="ＭＳ 明朝" w:hint="eastAsia"/>
          <w:sz w:val="22"/>
        </w:rPr>
      </w:pPr>
    </w:p>
    <w:p w:rsidR="00DC56ED" w:rsidRDefault="00DC56ED" w:rsidP="0003279E">
      <w:pPr>
        <w:spacing w:line="320" w:lineRule="exact"/>
        <w:rPr>
          <w:rFonts w:asciiTheme="minorHAnsi" w:hAnsiTheme="minorHAnsi"/>
        </w:rPr>
      </w:pPr>
    </w:p>
    <w:sectPr w:rsidR="00DC56ED" w:rsidSect="00B950C3">
      <w:pgSz w:w="11906" w:h="16838" w:code="9"/>
      <w:pgMar w:top="1134" w:right="1134" w:bottom="1134" w:left="1134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D8" w:rsidRDefault="004D12D8" w:rsidP="003D12A7">
      <w:r>
        <w:separator/>
      </w:r>
    </w:p>
  </w:endnote>
  <w:endnote w:type="continuationSeparator" w:id="0">
    <w:p w:rsidR="004D12D8" w:rsidRDefault="004D12D8" w:rsidP="003D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D8" w:rsidRDefault="004D12D8" w:rsidP="003D12A7">
      <w:r>
        <w:separator/>
      </w:r>
    </w:p>
  </w:footnote>
  <w:footnote w:type="continuationSeparator" w:id="0">
    <w:p w:rsidR="004D12D8" w:rsidRDefault="004D12D8" w:rsidP="003D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18E"/>
    <w:multiLevelType w:val="hybridMultilevel"/>
    <w:tmpl w:val="97C87BF2"/>
    <w:lvl w:ilvl="0" w:tplc="A89609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625E5F"/>
    <w:multiLevelType w:val="hybridMultilevel"/>
    <w:tmpl w:val="267E0A3E"/>
    <w:lvl w:ilvl="0" w:tplc="3E604A0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4369E1"/>
    <w:multiLevelType w:val="hybridMultilevel"/>
    <w:tmpl w:val="04A6954C"/>
    <w:lvl w:ilvl="0" w:tplc="3D74F67E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56"/>
    <w:rsid w:val="00023953"/>
    <w:rsid w:val="0003279E"/>
    <w:rsid w:val="00045D0B"/>
    <w:rsid w:val="00046DF3"/>
    <w:rsid w:val="00054683"/>
    <w:rsid w:val="00076006"/>
    <w:rsid w:val="00077BCA"/>
    <w:rsid w:val="000822CC"/>
    <w:rsid w:val="0008588B"/>
    <w:rsid w:val="00091446"/>
    <w:rsid w:val="000935A1"/>
    <w:rsid w:val="0009717D"/>
    <w:rsid w:val="000A21FA"/>
    <w:rsid w:val="000B1175"/>
    <w:rsid w:val="000B7EE7"/>
    <w:rsid w:val="000D2CFD"/>
    <w:rsid w:val="000F3368"/>
    <w:rsid w:val="00113089"/>
    <w:rsid w:val="00123218"/>
    <w:rsid w:val="00134C6E"/>
    <w:rsid w:val="00143E73"/>
    <w:rsid w:val="00160778"/>
    <w:rsid w:val="00165259"/>
    <w:rsid w:val="00186E0A"/>
    <w:rsid w:val="001A142D"/>
    <w:rsid w:val="001B0911"/>
    <w:rsid w:val="001E5501"/>
    <w:rsid w:val="001E7950"/>
    <w:rsid w:val="00200DD4"/>
    <w:rsid w:val="00232CE4"/>
    <w:rsid w:val="00246723"/>
    <w:rsid w:val="002538FA"/>
    <w:rsid w:val="002672D7"/>
    <w:rsid w:val="002822D2"/>
    <w:rsid w:val="002C546E"/>
    <w:rsid w:val="002C550A"/>
    <w:rsid w:val="002F1B6E"/>
    <w:rsid w:val="00304BC1"/>
    <w:rsid w:val="0030532A"/>
    <w:rsid w:val="00305E60"/>
    <w:rsid w:val="0031724C"/>
    <w:rsid w:val="003433E7"/>
    <w:rsid w:val="00347814"/>
    <w:rsid w:val="0036131C"/>
    <w:rsid w:val="00376BBB"/>
    <w:rsid w:val="00382362"/>
    <w:rsid w:val="00394152"/>
    <w:rsid w:val="003941E1"/>
    <w:rsid w:val="003A63A5"/>
    <w:rsid w:val="003B4257"/>
    <w:rsid w:val="003C4125"/>
    <w:rsid w:val="003D09DA"/>
    <w:rsid w:val="003D12A7"/>
    <w:rsid w:val="00406350"/>
    <w:rsid w:val="004108A1"/>
    <w:rsid w:val="004134DD"/>
    <w:rsid w:val="00453D2D"/>
    <w:rsid w:val="00456CE5"/>
    <w:rsid w:val="00465F59"/>
    <w:rsid w:val="004667E0"/>
    <w:rsid w:val="00470EAE"/>
    <w:rsid w:val="00477700"/>
    <w:rsid w:val="0048188F"/>
    <w:rsid w:val="004D00D4"/>
    <w:rsid w:val="004D12D8"/>
    <w:rsid w:val="004D173C"/>
    <w:rsid w:val="004D5D0E"/>
    <w:rsid w:val="004F3123"/>
    <w:rsid w:val="005148A1"/>
    <w:rsid w:val="00524EDA"/>
    <w:rsid w:val="00536A10"/>
    <w:rsid w:val="005430A5"/>
    <w:rsid w:val="005433A8"/>
    <w:rsid w:val="00566B2C"/>
    <w:rsid w:val="0056782A"/>
    <w:rsid w:val="005720BF"/>
    <w:rsid w:val="0057249A"/>
    <w:rsid w:val="00572EFB"/>
    <w:rsid w:val="00586C73"/>
    <w:rsid w:val="005A5D41"/>
    <w:rsid w:val="005A77F4"/>
    <w:rsid w:val="005B2D01"/>
    <w:rsid w:val="005B4357"/>
    <w:rsid w:val="005B5A52"/>
    <w:rsid w:val="005C2F0C"/>
    <w:rsid w:val="005C5F16"/>
    <w:rsid w:val="005C76D4"/>
    <w:rsid w:val="005D4BC2"/>
    <w:rsid w:val="006109C4"/>
    <w:rsid w:val="0061217A"/>
    <w:rsid w:val="0063630C"/>
    <w:rsid w:val="0064719C"/>
    <w:rsid w:val="00662EED"/>
    <w:rsid w:val="006B48AA"/>
    <w:rsid w:val="006C61DA"/>
    <w:rsid w:val="006D1726"/>
    <w:rsid w:val="006D4B6A"/>
    <w:rsid w:val="006F0E4C"/>
    <w:rsid w:val="006F1CF4"/>
    <w:rsid w:val="006F73DB"/>
    <w:rsid w:val="00702988"/>
    <w:rsid w:val="00713283"/>
    <w:rsid w:val="00717388"/>
    <w:rsid w:val="00717FCC"/>
    <w:rsid w:val="007226E7"/>
    <w:rsid w:val="00742E3F"/>
    <w:rsid w:val="00752998"/>
    <w:rsid w:val="0075774F"/>
    <w:rsid w:val="00763FFE"/>
    <w:rsid w:val="0076593C"/>
    <w:rsid w:val="00780504"/>
    <w:rsid w:val="00784FBD"/>
    <w:rsid w:val="007A14CB"/>
    <w:rsid w:val="007A19BA"/>
    <w:rsid w:val="007C46D2"/>
    <w:rsid w:val="00813568"/>
    <w:rsid w:val="00820251"/>
    <w:rsid w:val="00820CFF"/>
    <w:rsid w:val="00823661"/>
    <w:rsid w:val="008440FC"/>
    <w:rsid w:val="00846616"/>
    <w:rsid w:val="00850849"/>
    <w:rsid w:val="0086393A"/>
    <w:rsid w:val="00864AC6"/>
    <w:rsid w:val="00885670"/>
    <w:rsid w:val="00896363"/>
    <w:rsid w:val="008978B7"/>
    <w:rsid w:val="008A2B57"/>
    <w:rsid w:val="008B2A5D"/>
    <w:rsid w:val="008D5773"/>
    <w:rsid w:val="008E300C"/>
    <w:rsid w:val="008E7E3D"/>
    <w:rsid w:val="009051AB"/>
    <w:rsid w:val="0092731E"/>
    <w:rsid w:val="009408F4"/>
    <w:rsid w:val="009419B6"/>
    <w:rsid w:val="00992156"/>
    <w:rsid w:val="009A0094"/>
    <w:rsid w:val="009A66A1"/>
    <w:rsid w:val="009A7E1D"/>
    <w:rsid w:val="009A7E46"/>
    <w:rsid w:val="009B1426"/>
    <w:rsid w:val="009B1ADE"/>
    <w:rsid w:val="009B438D"/>
    <w:rsid w:val="009C7EC1"/>
    <w:rsid w:val="009F3D7D"/>
    <w:rsid w:val="009F7BAD"/>
    <w:rsid w:val="00A04B95"/>
    <w:rsid w:val="00A230AA"/>
    <w:rsid w:val="00A3550E"/>
    <w:rsid w:val="00A65D1F"/>
    <w:rsid w:val="00A71D74"/>
    <w:rsid w:val="00A93109"/>
    <w:rsid w:val="00AA147E"/>
    <w:rsid w:val="00AB7FE9"/>
    <w:rsid w:val="00AC4417"/>
    <w:rsid w:val="00AD7D00"/>
    <w:rsid w:val="00AE4505"/>
    <w:rsid w:val="00B23F8D"/>
    <w:rsid w:val="00B30886"/>
    <w:rsid w:val="00B33132"/>
    <w:rsid w:val="00B33831"/>
    <w:rsid w:val="00B645C3"/>
    <w:rsid w:val="00B936E0"/>
    <w:rsid w:val="00B950C3"/>
    <w:rsid w:val="00BC6608"/>
    <w:rsid w:val="00BD1B4B"/>
    <w:rsid w:val="00BD5859"/>
    <w:rsid w:val="00BD6BE0"/>
    <w:rsid w:val="00BE5824"/>
    <w:rsid w:val="00BF6F49"/>
    <w:rsid w:val="00C215A5"/>
    <w:rsid w:val="00C254E5"/>
    <w:rsid w:val="00C273F6"/>
    <w:rsid w:val="00C3418B"/>
    <w:rsid w:val="00C34756"/>
    <w:rsid w:val="00C375AA"/>
    <w:rsid w:val="00C51097"/>
    <w:rsid w:val="00C80CB6"/>
    <w:rsid w:val="00C841AA"/>
    <w:rsid w:val="00C92FDE"/>
    <w:rsid w:val="00CA13E4"/>
    <w:rsid w:val="00CA766E"/>
    <w:rsid w:val="00CB79AB"/>
    <w:rsid w:val="00CD5B66"/>
    <w:rsid w:val="00CE6249"/>
    <w:rsid w:val="00D200A3"/>
    <w:rsid w:val="00D51364"/>
    <w:rsid w:val="00D66E87"/>
    <w:rsid w:val="00D75065"/>
    <w:rsid w:val="00D81848"/>
    <w:rsid w:val="00D83A24"/>
    <w:rsid w:val="00D85DA6"/>
    <w:rsid w:val="00D90104"/>
    <w:rsid w:val="00D908D9"/>
    <w:rsid w:val="00DC56C9"/>
    <w:rsid w:val="00DC56ED"/>
    <w:rsid w:val="00DF4DA8"/>
    <w:rsid w:val="00DF69FE"/>
    <w:rsid w:val="00E0099B"/>
    <w:rsid w:val="00E01AB6"/>
    <w:rsid w:val="00E31425"/>
    <w:rsid w:val="00E45F3A"/>
    <w:rsid w:val="00E523E1"/>
    <w:rsid w:val="00E55493"/>
    <w:rsid w:val="00E76433"/>
    <w:rsid w:val="00E8369C"/>
    <w:rsid w:val="00EC33AC"/>
    <w:rsid w:val="00EC3F70"/>
    <w:rsid w:val="00ED0032"/>
    <w:rsid w:val="00ED306A"/>
    <w:rsid w:val="00ED795B"/>
    <w:rsid w:val="00EE4966"/>
    <w:rsid w:val="00EF315B"/>
    <w:rsid w:val="00EF4CD9"/>
    <w:rsid w:val="00F035E0"/>
    <w:rsid w:val="00F23B4B"/>
    <w:rsid w:val="00F24845"/>
    <w:rsid w:val="00F61BC4"/>
    <w:rsid w:val="00F710C8"/>
    <w:rsid w:val="00F87024"/>
    <w:rsid w:val="00FA0AF5"/>
    <w:rsid w:val="00FB1380"/>
    <w:rsid w:val="00FC19C1"/>
    <w:rsid w:val="00FD0316"/>
    <w:rsid w:val="00FD0501"/>
    <w:rsid w:val="00FD5576"/>
    <w:rsid w:val="00FD5A54"/>
    <w:rsid w:val="00FE74EF"/>
    <w:rsid w:val="00FF2543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CC915-294D-4507-9C9D-3651934E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D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rsid w:val="00A71D74"/>
    <w:pPr>
      <w:ind w:firstLine="226"/>
    </w:pPr>
    <w:rPr>
      <w:kern w:val="0"/>
      <w:szCs w:val="20"/>
    </w:rPr>
  </w:style>
  <w:style w:type="paragraph" w:styleId="a6">
    <w:name w:val="header"/>
    <w:basedOn w:val="a"/>
    <w:link w:val="a7"/>
    <w:rsid w:val="003D1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12A7"/>
    <w:rPr>
      <w:kern w:val="2"/>
      <w:sz w:val="21"/>
      <w:szCs w:val="24"/>
    </w:rPr>
  </w:style>
  <w:style w:type="paragraph" w:styleId="a8">
    <w:name w:val="footer"/>
    <w:basedOn w:val="a"/>
    <w:link w:val="a9"/>
    <w:rsid w:val="003D12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12A7"/>
    <w:rPr>
      <w:kern w:val="2"/>
      <w:sz w:val="21"/>
      <w:szCs w:val="24"/>
    </w:rPr>
  </w:style>
  <w:style w:type="paragraph" w:styleId="aa">
    <w:name w:val="Balloon Text"/>
    <w:basedOn w:val="a"/>
    <w:link w:val="ab"/>
    <w:rsid w:val="003D12A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D12A7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BD5859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4719C"/>
    <w:pPr>
      <w:ind w:leftChars="400" w:left="840"/>
    </w:pPr>
    <w:rPr>
      <w:sz w:val="21"/>
      <w:szCs w:val="22"/>
    </w:rPr>
  </w:style>
  <w:style w:type="paragraph" w:styleId="ae">
    <w:name w:val="Date"/>
    <w:basedOn w:val="a"/>
    <w:next w:val="a"/>
    <w:link w:val="af"/>
    <w:rsid w:val="00F23B4B"/>
  </w:style>
  <w:style w:type="character" w:customStyle="1" w:styleId="af">
    <w:name w:val="日付 (文字)"/>
    <w:basedOn w:val="a0"/>
    <w:link w:val="ae"/>
    <w:rsid w:val="00F23B4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1513-4EED-48F1-9057-0DFE565B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2004年4月4日</vt:lpstr>
      <vt:lpstr>2004年4月4日</vt:lpstr>
    </vt:vector>
  </TitlesOfParts>
  <Company>日本教職員組合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2004年4月4日</dc:title>
  <dc:subject/>
  <dc:creator>mishiro</dc:creator>
  <cp:keywords/>
  <dc:description/>
  <cp:lastModifiedBy>渡辺 修三</cp:lastModifiedBy>
  <cp:revision>3</cp:revision>
  <cp:lastPrinted>2019-03-19T01:13:00Z</cp:lastPrinted>
  <dcterms:created xsi:type="dcterms:W3CDTF">2019-04-02T04:55:00Z</dcterms:created>
  <dcterms:modified xsi:type="dcterms:W3CDTF">2019-04-02T04:57:00Z</dcterms:modified>
</cp:coreProperties>
</file>